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85" w:rsidRDefault="00F47FBA" w:rsidP="00F47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5FC8C7" wp14:editId="1FA64EF7">
            <wp:extent cx="749935" cy="865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0885" w:rsidRPr="00E40EBD" w:rsidRDefault="008A0885" w:rsidP="008A0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0E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8A0885" w:rsidRPr="00E40EBD" w:rsidRDefault="008A0885" w:rsidP="008A08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0E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</w:p>
    <w:p w:rsidR="008A0885" w:rsidRPr="00E40EBD" w:rsidRDefault="008A0885" w:rsidP="008A08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0E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ПЕСТРАВСКИЙ</w:t>
      </w:r>
    </w:p>
    <w:p w:rsidR="008A0885" w:rsidRPr="00E40EBD" w:rsidRDefault="008A0885" w:rsidP="008A0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0E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8A0885" w:rsidRPr="00E40EBD" w:rsidRDefault="008A0885" w:rsidP="008A0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A0885" w:rsidRDefault="008A0885" w:rsidP="008A0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40EBD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E40EBD" w:rsidRPr="00E40EBD" w:rsidRDefault="00E40EBD" w:rsidP="008A0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A0885" w:rsidRDefault="00E40EBD" w:rsidP="008A0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8A0885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8A0885">
        <w:rPr>
          <w:rFonts w:ascii="Times New Roman" w:hAnsi="Times New Roman" w:cs="Times New Roman"/>
          <w:sz w:val="28"/>
          <w:szCs w:val="28"/>
        </w:rPr>
        <w:t>№_________</w:t>
      </w:r>
    </w:p>
    <w:p w:rsidR="005D59F5" w:rsidRPr="005D59F5" w:rsidRDefault="005D59F5" w:rsidP="005D5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9F5" w:rsidRPr="005D59F5" w:rsidRDefault="005D59F5" w:rsidP="005D5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района Пестравский Самарской области от 11.04.2019 № 202 «</w:t>
      </w:r>
      <w:r w:rsidRPr="005D59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адресной программы «Переселение граждан из аварийного жилищного фонда, признанного таковым до 1 января 2017 года на территории муниципального района Пестравский Самарской области» до 2025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D59F5" w:rsidRPr="005D59F5" w:rsidRDefault="005D59F5" w:rsidP="005D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D59F5" w:rsidRPr="003A1BB8" w:rsidRDefault="007463D6" w:rsidP="007457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уточнения объемов финансирования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программы, в</w:t>
      </w:r>
      <w:r w:rsidR="003A1BB8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3A1BB8" w:rsidRPr="009203FA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</w:t>
      </w:r>
      <w:r w:rsidR="003A1BB8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3A1BB8" w:rsidRPr="005D59F5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/>
        </w:rPr>
        <w:t>Градостроительным</w:t>
      </w:r>
      <w:r w:rsidR="003A1BB8" w:rsidRPr="005D5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1BB8" w:rsidRPr="005D59F5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/>
        </w:rPr>
        <w:t>кодексом</w:t>
      </w:r>
      <w:r w:rsidR="003A1BB8" w:rsidRPr="005D5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1BB8" w:rsidRPr="005D59F5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/>
        </w:rPr>
        <w:t xml:space="preserve">Российской </w:t>
      </w:r>
      <w:r w:rsidR="003A1BB8" w:rsidRPr="005D59F5">
        <w:rPr>
          <w:rFonts w:ascii="Times New Roman" w:eastAsia="Times New Roman CYR" w:hAnsi="Times New Roman" w:cs="Times New Roman"/>
          <w:color w:val="000000"/>
          <w:spacing w:val="1"/>
          <w:sz w:val="28"/>
          <w:szCs w:val="28"/>
          <w:lang w:eastAsia="ru-RU"/>
        </w:rPr>
        <w:t>Федерации</w:t>
      </w:r>
      <w:r w:rsidR="003A1BB8" w:rsidRPr="005D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A1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1BB8">
        <w:rPr>
          <w:rFonts w:ascii="Times New Roman" w:hAnsi="Times New Roman" w:cs="Times New Roman"/>
          <w:sz w:val="28"/>
          <w:szCs w:val="28"/>
        </w:rPr>
        <w:t>п</w:t>
      </w:r>
      <w:r w:rsidR="003A1BB8" w:rsidRPr="00CC088D">
        <w:rPr>
          <w:rFonts w:ascii="Times New Roman" w:hAnsi="Times New Roman" w:cs="Times New Roman"/>
          <w:sz w:val="28"/>
          <w:szCs w:val="28"/>
        </w:rPr>
        <w:t>остановление</w:t>
      </w:r>
      <w:r w:rsidR="003A1BB8">
        <w:rPr>
          <w:rFonts w:ascii="Times New Roman" w:hAnsi="Times New Roman" w:cs="Times New Roman"/>
          <w:sz w:val="28"/>
          <w:szCs w:val="28"/>
        </w:rPr>
        <w:t xml:space="preserve">м </w:t>
      </w:r>
      <w:r w:rsidR="003A1BB8" w:rsidRPr="00CC088D">
        <w:rPr>
          <w:rFonts w:ascii="Times New Roman" w:hAnsi="Times New Roman" w:cs="Times New Roman"/>
          <w:sz w:val="28"/>
          <w:szCs w:val="28"/>
        </w:rPr>
        <w:t xml:space="preserve">Правительства Самарской области от 29.03.2019 </w:t>
      </w:r>
      <w:r w:rsidR="00745797">
        <w:rPr>
          <w:rFonts w:ascii="Times New Roman" w:hAnsi="Times New Roman" w:cs="Times New Roman"/>
          <w:sz w:val="28"/>
          <w:szCs w:val="28"/>
        </w:rPr>
        <w:t>№ 179 «</w:t>
      </w:r>
      <w:r w:rsidR="003A1BB8" w:rsidRPr="00CC088D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</w:t>
      </w:r>
      <w:r w:rsidR="00745797">
        <w:rPr>
          <w:rFonts w:ascii="Times New Roman" w:hAnsi="Times New Roman" w:cs="Times New Roman"/>
          <w:sz w:val="28"/>
          <w:szCs w:val="28"/>
        </w:rPr>
        <w:t>программы Самарской области «</w:t>
      </w:r>
      <w:r w:rsidR="003A1BB8" w:rsidRPr="00CC088D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фонда, признанного таковым до 1 января 2017 года</w:t>
      </w:r>
      <w:r w:rsidR="00745797">
        <w:rPr>
          <w:rFonts w:ascii="Times New Roman" w:hAnsi="Times New Roman" w:cs="Times New Roman"/>
          <w:sz w:val="28"/>
          <w:szCs w:val="28"/>
        </w:rPr>
        <w:t>»</w:t>
      </w:r>
      <w:r w:rsidR="003A1BB8" w:rsidRPr="00CC088D">
        <w:rPr>
          <w:rFonts w:ascii="Times New Roman" w:hAnsi="Times New Roman" w:cs="Times New Roman"/>
          <w:sz w:val="28"/>
          <w:szCs w:val="28"/>
        </w:rPr>
        <w:t xml:space="preserve"> до 2025 года</w:t>
      </w:r>
      <w:r w:rsidR="00745797">
        <w:rPr>
          <w:rFonts w:ascii="Times New Roman" w:hAnsi="Times New Roman" w:cs="Times New Roman"/>
          <w:sz w:val="28"/>
          <w:szCs w:val="28"/>
        </w:rPr>
        <w:t>»</w:t>
      </w:r>
      <w:r w:rsidR="006E5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E5978">
        <w:rPr>
          <w:rFonts w:ascii="Times New Roman" w:hAnsi="Times New Roman" w:cs="Times New Roman"/>
          <w:sz w:val="28"/>
          <w:szCs w:val="28"/>
        </w:rPr>
        <w:t xml:space="preserve">в редакции постановления </w:t>
      </w:r>
      <w:r w:rsidR="001A4AA1" w:rsidRPr="00CC088D">
        <w:rPr>
          <w:rFonts w:ascii="Times New Roman" w:hAnsi="Times New Roman" w:cs="Times New Roman"/>
          <w:sz w:val="28"/>
          <w:szCs w:val="28"/>
        </w:rPr>
        <w:t>Правительства Самарской области</w:t>
      </w:r>
      <w:r w:rsidR="001A4AA1">
        <w:rPr>
          <w:rFonts w:ascii="Times New Roman" w:hAnsi="Times New Roman" w:cs="Times New Roman"/>
          <w:sz w:val="28"/>
          <w:szCs w:val="28"/>
        </w:rPr>
        <w:t xml:space="preserve"> </w:t>
      </w:r>
      <w:r w:rsidR="006E5978">
        <w:rPr>
          <w:rFonts w:ascii="Times New Roman" w:hAnsi="Times New Roman" w:cs="Times New Roman"/>
          <w:sz w:val="28"/>
          <w:szCs w:val="28"/>
        </w:rPr>
        <w:t>от 22.10.2020 №813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3A1BB8">
        <w:rPr>
          <w:rFonts w:ascii="Times New Roman" w:hAnsi="Times New Roman" w:cs="Times New Roman"/>
          <w:sz w:val="28"/>
          <w:szCs w:val="28"/>
        </w:rPr>
        <w:t xml:space="preserve">, </w:t>
      </w:r>
      <w:r w:rsidR="003A1BB8" w:rsidRPr="00D900E7">
        <w:rPr>
          <w:rFonts w:ascii="Times New Roman" w:hAnsi="Times New Roman" w:cs="Times New Roman"/>
          <w:sz w:val="28"/>
          <w:szCs w:val="28"/>
        </w:rPr>
        <w:t>ст</w:t>
      </w:r>
      <w:r w:rsidR="00745797">
        <w:rPr>
          <w:rFonts w:ascii="Times New Roman" w:hAnsi="Times New Roman" w:cs="Times New Roman"/>
          <w:sz w:val="28"/>
          <w:szCs w:val="28"/>
        </w:rPr>
        <w:t xml:space="preserve">атьями </w:t>
      </w:r>
      <w:r w:rsidR="003A1BB8" w:rsidRPr="00D900E7">
        <w:rPr>
          <w:rFonts w:ascii="Times New Roman" w:hAnsi="Times New Roman" w:cs="Times New Roman"/>
          <w:sz w:val="28"/>
          <w:szCs w:val="28"/>
        </w:rPr>
        <w:t>41,</w:t>
      </w:r>
      <w:r w:rsidR="00745797">
        <w:rPr>
          <w:rFonts w:ascii="Times New Roman" w:hAnsi="Times New Roman" w:cs="Times New Roman"/>
          <w:sz w:val="28"/>
          <w:szCs w:val="28"/>
        </w:rPr>
        <w:t xml:space="preserve"> </w:t>
      </w:r>
      <w:r w:rsidR="003A1BB8" w:rsidRPr="00D900E7">
        <w:rPr>
          <w:rFonts w:ascii="Times New Roman" w:hAnsi="Times New Roman" w:cs="Times New Roman"/>
          <w:sz w:val="28"/>
          <w:szCs w:val="28"/>
        </w:rPr>
        <w:t>43 Устава</w:t>
      </w:r>
      <w:r w:rsidR="003A1BB8">
        <w:rPr>
          <w:rFonts w:ascii="Times New Roman" w:hAnsi="Times New Roman" w:cs="Times New Roman"/>
          <w:sz w:val="24"/>
          <w:szCs w:val="24"/>
        </w:rPr>
        <w:t xml:space="preserve"> </w:t>
      </w:r>
      <w:r w:rsidR="003A1BB8" w:rsidRPr="00CF094A">
        <w:rPr>
          <w:rFonts w:ascii="Times New Roman" w:hAnsi="Times New Roman" w:cs="Times New Roman"/>
          <w:sz w:val="28"/>
          <w:szCs w:val="28"/>
        </w:rPr>
        <w:t>муниципального</w:t>
      </w:r>
      <w:r w:rsidR="003A1BB8">
        <w:rPr>
          <w:rFonts w:ascii="Times New Roman" w:hAnsi="Times New Roman" w:cs="Times New Roman"/>
          <w:sz w:val="28"/>
          <w:szCs w:val="28"/>
        </w:rPr>
        <w:t xml:space="preserve"> района Пестравский</w:t>
      </w:r>
      <w:r w:rsidR="0074579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3A1BB8">
        <w:rPr>
          <w:rFonts w:ascii="Times New Roman" w:hAnsi="Times New Roman" w:cs="Times New Roman"/>
          <w:sz w:val="28"/>
          <w:szCs w:val="28"/>
        </w:rPr>
        <w:t xml:space="preserve">, </w:t>
      </w:r>
      <w:r w:rsidR="005D59F5" w:rsidRPr="005D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района Пестравский </w:t>
      </w:r>
      <w:r w:rsidR="0074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 w:rsidR="005D59F5" w:rsidRPr="005D59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D59F5" w:rsidRDefault="005051E2" w:rsidP="0074579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5D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D59F5" w:rsidRPr="005D59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района Пестравский Самарской области от 11.04.2019 № 202 «Об утверждении муниципальной адресной программы «Переселение граждан из аварийного жилищного фонда, признанного таковым до 1 января 2017 года на территории муниципального района Пестравский Самарской области» до 2025 года»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74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Постановление) следующие изменения</w:t>
      </w:r>
      <w:r w:rsidR="005D59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1BB8" w:rsidRDefault="00745797" w:rsidP="00745797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A1BB8" w:rsidRPr="003A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аспорт муниципальной </w:t>
      </w:r>
      <w:r w:rsidR="0048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адресной </w:t>
      </w:r>
      <w:r w:rsidR="003A1BB8" w:rsidRPr="003A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5D59F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«Переселение граждан из аварийного жилищного фонда, признанного таковым до 1 января 2017 года на территории муниципального района Пестравский Самарской области» до 2025 года»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муниципальная </w:t>
      </w:r>
      <w:r w:rsidR="0048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программа) </w:t>
      </w:r>
      <w:r w:rsidR="003A1BB8" w:rsidRPr="003A1B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 № 1 к настоящему постановлению;</w:t>
      </w:r>
    </w:p>
    <w:p w:rsidR="00F47FBA" w:rsidRPr="007463D6" w:rsidRDefault="007463D6" w:rsidP="007463D6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3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адресной программы в</w:t>
      </w:r>
      <w:r w:rsidR="00A60A2F" w:rsidRPr="0074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245" w:rsidRPr="007463D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72B77" w:rsidRPr="007463D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="00A60A2F" w:rsidRPr="007463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72B77" w:rsidRPr="0074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</w:t>
      </w:r>
      <w:r w:rsidR="00A60A2F" w:rsidRPr="0074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первый </w:t>
      </w:r>
      <w:r w:rsidR="00672B77" w:rsidRPr="0074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A60A2F" w:rsidRPr="007463D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672B77" w:rsidRPr="0074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672B77" w:rsidRDefault="00672B77" w:rsidP="004866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72B77">
        <w:rPr>
          <w:rFonts w:ascii="Times New Roman" w:eastAsia="Times New Roman" w:hAnsi="Times New Roman"/>
          <w:sz w:val="28"/>
          <w:szCs w:val="28"/>
        </w:rPr>
        <w:lastRenderedPageBreak/>
        <w:t>«</w:t>
      </w:r>
      <w:r w:rsidRPr="007D4584">
        <w:rPr>
          <w:rFonts w:ascii="Times New Roman" w:eastAsia="Times New Roman" w:hAnsi="Times New Roman"/>
          <w:sz w:val="28"/>
          <w:szCs w:val="28"/>
        </w:rPr>
        <w:t xml:space="preserve">Общий объем </w:t>
      </w:r>
      <w:r>
        <w:rPr>
          <w:rFonts w:ascii="Times New Roman" w:eastAsia="Times New Roman" w:hAnsi="Times New Roman"/>
          <w:sz w:val="28"/>
          <w:szCs w:val="28"/>
        </w:rPr>
        <w:t>средств финансирования программ</w:t>
      </w:r>
      <w:r w:rsidR="00A60A2F">
        <w:rPr>
          <w:rFonts w:ascii="Times New Roman" w:eastAsia="Times New Roman" w:hAnsi="Times New Roman"/>
          <w:sz w:val="28"/>
          <w:szCs w:val="28"/>
        </w:rPr>
        <w:t xml:space="preserve">ных мероприятий </w:t>
      </w:r>
      <w:r w:rsidRPr="007D4584">
        <w:rPr>
          <w:rFonts w:ascii="Times New Roman" w:eastAsia="Times New Roman" w:hAnsi="Times New Roman"/>
          <w:sz w:val="28"/>
          <w:szCs w:val="28"/>
        </w:rPr>
        <w:t>на 201</w:t>
      </w:r>
      <w:r>
        <w:rPr>
          <w:rFonts w:ascii="Times New Roman" w:eastAsia="Times New Roman" w:hAnsi="Times New Roman"/>
          <w:sz w:val="28"/>
          <w:szCs w:val="28"/>
        </w:rPr>
        <w:t>9-202</w:t>
      </w:r>
      <w:r w:rsidRPr="007D4584">
        <w:rPr>
          <w:rFonts w:ascii="Times New Roman" w:eastAsia="Times New Roman" w:hAnsi="Times New Roman"/>
          <w:sz w:val="28"/>
          <w:szCs w:val="28"/>
        </w:rPr>
        <w:t xml:space="preserve">5 годы составляет </w:t>
      </w:r>
      <w:r w:rsidR="000133F6">
        <w:rPr>
          <w:rFonts w:ascii="Times New Roman" w:eastAsia="Times New Roman" w:hAnsi="Times New Roman"/>
          <w:sz w:val="28"/>
          <w:szCs w:val="28"/>
        </w:rPr>
        <w:t>44826072,10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D4584">
        <w:rPr>
          <w:rFonts w:ascii="Times New Roman" w:eastAsia="Times New Roman" w:hAnsi="Times New Roman"/>
          <w:sz w:val="28"/>
          <w:szCs w:val="28"/>
        </w:rPr>
        <w:t>рублей, который будет формироваться за счет средств местного бюджета и межбюджетных трансфертов, поступающих из бюджета Самарской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и средств Фонда</w:t>
      </w:r>
      <w:r w:rsidRPr="007D4584">
        <w:rPr>
          <w:rFonts w:ascii="Times New Roman" w:eastAsia="Times New Roman" w:hAnsi="Times New Roman"/>
          <w:sz w:val="28"/>
          <w:szCs w:val="28"/>
        </w:rPr>
        <w:t>, из них:</w:t>
      </w:r>
    </w:p>
    <w:p w:rsidR="00486749" w:rsidRPr="00486749" w:rsidRDefault="00486749" w:rsidP="0048668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рамках государственной программы </w:t>
      </w:r>
      <w:r w:rsidR="004866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«</w:t>
      </w:r>
      <w:r w:rsidRPr="00EB40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Переселение граждан из аварийного жилищного фонда, признанного таковым до 1 января 2017 года</w:t>
      </w:r>
      <w:r w:rsidR="004866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B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2025 года</w:t>
      </w:r>
      <w:r w:rsidR="004866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2B77" w:rsidRPr="00527FAB" w:rsidRDefault="00672B77" w:rsidP="004866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в 2019 </w:t>
      </w:r>
      <w:r w:rsidRPr="00527FAB">
        <w:rPr>
          <w:rFonts w:ascii="Times New Roman" w:eastAsia="Times New Roman" w:hAnsi="Times New Roman"/>
          <w:sz w:val="28"/>
          <w:szCs w:val="28"/>
        </w:rPr>
        <w:t xml:space="preserve">году – </w:t>
      </w:r>
      <w:r>
        <w:rPr>
          <w:rFonts w:ascii="Times New Roman" w:eastAsia="Times New Roman" w:hAnsi="Times New Roman"/>
          <w:sz w:val="28"/>
          <w:szCs w:val="28"/>
        </w:rPr>
        <w:t>32880133,5</w:t>
      </w:r>
      <w:r w:rsidR="00486749">
        <w:rPr>
          <w:rFonts w:ascii="Times New Roman" w:eastAsia="Times New Roman" w:hAnsi="Times New Roman"/>
          <w:sz w:val="28"/>
          <w:szCs w:val="28"/>
        </w:rPr>
        <w:t xml:space="preserve"> рублей:</w:t>
      </w:r>
    </w:p>
    <w:p w:rsidR="00672B77" w:rsidRPr="00527FAB" w:rsidRDefault="00672B77" w:rsidP="00486684">
      <w:p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 w:rsidRPr="00527FAB">
        <w:rPr>
          <w:rFonts w:ascii="Times New Roman" w:eastAsia="Times New Roman CYR" w:hAnsi="Times New Roman"/>
          <w:spacing w:val="-4"/>
          <w:sz w:val="28"/>
          <w:szCs w:val="28"/>
        </w:rPr>
        <w:t>средства</w:t>
      </w:r>
      <w:r w:rsidRPr="00527FAB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527FAB">
        <w:rPr>
          <w:rFonts w:ascii="Times New Roman" w:eastAsia="Times New Roman CYR" w:hAnsi="Times New Roman"/>
          <w:spacing w:val="-2"/>
          <w:sz w:val="28"/>
          <w:szCs w:val="28"/>
        </w:rPr>
        <w:t xml:space="preserve">Фонда – </w:t>
      </w:r>
      <w:r>
        <w:rPr>
          <w:rFonts w:ascii="Times New Roman" w:eastAsia="Times New Roman" w:hAnsi="Times New Roman"/>
          <w:spacing w:val="-5"/>
          <w:sz w:val="28"/>
          <w:szCs w:val="28"/>
        </w:rPr>
        <w:t>28 276914,81</w:t>
      </w:r>
      <w:r w:rsidRPr="00527FAB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527FAB">
        <w:rPr>
          <w:rFonts w:ascii="Times New Roman" w:eastAsia="Times New Roman CYR" w:hAnsi="Times New Roman"/>
          <w:spacing w:val="-5"/>
          <w:sz w:val="28"/>
          <w:szCs w:val="28"/>
        </w:rPr>
        <w:t>рублей</w:t>
      </w:r>
      <w:r w:rsidR="00486684">
        <w:rPr>
          <w:rFonts w:ascii="Times New Roman" w:eastAsia="Times New Roman" w:hAnsi="Times New Roman"/>
          <w:spacing w:val="-5"/>
          <w:sz w:val="28"/>
          <w:szCs w:val="28"/>
        </w:rPr>
        <w:t>;</w:t>
      </w:r>
    </w:p>
    <w:p w:rsidR="00672B77" w:rsidRDefault="00672B77" w:rsidP="00486684">
      <w:p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527FAB">
        <w:rPr>
          <w:rFonts w:ascii="Times New Roman" w:eastAsia="Times New Roman" w:hAnsi="Times New Roman"/>
          <w:spacing w:val="-5"/>
          <w:sz w:val="28"/>
          <w:szCs w:val="28"/>
        </w:rPr>
        <w:t xml:space="preserve">средства </w:t>
      </w:r>
      <w:r w:rsidRPr="00527FAB">
        <w:rPr>
          <w:rFonts w:ascii="Times New Roman" w:eastAsia="Times New Roman CYR" w:hAnsi="Times New Roman"/>
          <w:spacing w:val="-2"/>
          <w:sz w:val="28"/>
          <w:szCs w:val="28"/>
        </w:rPr>
        <w:t>областного</w:t>
      </w:r>
      <w:r w:rsidRPr="00527FAB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527FAB">
        <w:rPr>
          <w:rFonts w:ascii="Times New Roman" w:eastAsia="Times New Roman CYR" w:hAnsi="Times New Roman"/>
          <w:spacing w:val="-2"/>
          <w:sz w:val="28"/>
          <w:szCs w:val="28"/>
        </w:rPr>
        <w:t>бюджета –</w:t>
      </w:r>
      <w:r w:rsidR="0048668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</w:rPr>
        <w:t>2 959212,02</w:t>
      </w:r>
      <w:r w:rsidR="00486684">
        <w:rPr>
          <w:rFonts w:ascii="Times New Roman" w:eastAsia="Times New Roman" w:hAnsi="Times New Roman"/>
          <w:spacing w:val="-2"/>
          <w:sz w:val="28"/>
          <w:szCs w:val="28"/>
        </w:rPr>
        <w:t xml:space="preserve"> рублей;</w:t>
      </w:r>
    </w:p>
    <w:p w:rsidR="00672B77" w:rsidRDefault="00672B77" w:rsidP="00486684">
      <w:p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средства </w:t>
      </w:r>
      <w:r>
        <w:rPr>
          <w:rFonts w:ascii="Times New Roman" w:eastAsia="Times New Roman CYR" w:hAnsi="Times New Roman"/>
          <w:sz w:val="28"/>
          <w:szCs w:val="28"/>
        </w:rPr>
        <w:t xml:space="preserve">местного бюджета </w:t>
      </w:r>
      <w:r>
        <w:rPr>
          <w:rFonts w:ascii="Times New Roman" w:eastAsia="Times New Roman CYR" w:hAnsi="Times New Roman"/>
          <w:spacing w:val="-2"/>
          <w:sz w:val="28"/>
          <w:szCs w:val="28"/>
        </w:rPr>
        <w:t>–</w:t>
      </w:r>
      <w:r>
        <w:rPr>
          <w:rFonts w:ascii="Times New Roman" w:eastAsia="Times New Roman CYR" w:hAnsi="Times New Roman"/>
          <w:sz w:val="28"/>
          <w:szCs w:val="28"/>
        </w:rPr>
        <w:t xml:space="preserve"> 1 644 006,6</w:t>
      </w:r>
      <w:r w:rsidRPr="00094985">
        <w:rPr>
          <w:rFonts w:ascii="Times New Roman" w:eastAsia="Times New Roman CYR" w:hAnsi="Times New Roman"/>
          <w:sz w:val="28"/>
          <w:szCs w:val="28"/>
        </w:rPr>
        <w:t>7</w:t>
      </w:r>
      <w:r>
        <w:rPr>
          <w:rFonts w:ascii="Times New Roman" w:eastAsia="Times New Roman CYR" w:hAnsi="Times New Roman"/>
          <w:sz w:val="28"/>
          <w:szCs w:val="28"/>
        </w:rPr>
        <w:t xml:space="preserve"> рублей</w:t>
      </w:r>
      <w:r w:rsidR="00486684">
        <w:rPr>
          <w:rFonts w:ascii="Times New Roman" w:eastAsia="Times New Roman CYR" w:hAnsi="Times New Roman"/>
          <w:sz w:val="28"/>
          <w:szCs w:val="28"/>
        </w:rPr>
        <w:t>;</w:t>
      </w:r>
    </w:p>
    <w:p w:rsidR="00672B77" w:rsidRPr="0002478B" w:rsidRDefault="00672B77" w:rsidP="00486684">
      <w:p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- в 2020 году – </w:t>
      </w:r>
      <w:r w:rsidR="000133F6">
        <w:rPr>
          <w:rFonts w:ascii="Times New Roman" w:eastAsia="Times New Roman CYR" w:hAnsi="Times New Roman"/>
          <w:sz w:val="28"/>
          <w:szCs w:val="28"/>
        </w:rPr>
        <w:t>11645938,60</w:t>
      </w:r>
      <w:r w:rsidRPr="0002478B">
        <w:rPr>
          <w:rFonts w:ascii="Times New Roman" w:eastAsia="Times New Roman CYR" w:hAnsi="Times New Roman"/>
          <w:sz w:val="28"/>
          <w:szCs w:val="28"/>
        </w:rPr>
        <w:t xml:space="preserve"> рублей</w:t>
      </w:r>
      <w:r w:rsidR="00486749">
        <w:rPr>
          <w:rFonts w:ascii="Times New Roman" w:eastAsia="Times New Roman CYR" w:hAnsi="Times New Roman"/>
          <w:sz w:val="28"/>
          <w:szCs w:val="28"/>
        </w:rPr>
        <w:t>:</w:t>
      </w:r>
    </w:p>
    <w:p w:rsidR="00672B77" w:rsidRPr="0002478B" w:rsidRDefault="00672B77" w:rsidP="00486684">
      <w:p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средства Фонда – </w:t>
      </w:r>
      <w:r w:rsidR="000133F6">
        <w:rPr>
          <w:rFonts w:ascii="Times New Roman" w:eastAsia="Times New Roman CYR" w:hAnsi="Times New Roman"/>
          <w:sz w:val="28"/>
          <w:szCs w:val="28"/>
        </w:rPr>
        <w:t>10015507,20</w:t>
      </w:r>
      <w:r w:rsidR="00486684">
        <w:rPr>
          <w:rFonts w:ascii="Times New Roman" w:eastAsia="Times New Roman CYR" w:hAnsi="Times New Roman"/>
          <w:sz w:val="28"/>
          <w:szCs w:val="28"/>
        </w:rPr>
        <w:t xml:space="preserve"> рублей;</w:t>
      </w:r>
    </w:p>
    <w:p w:rsidR="00672B77" w:rsidRPr="0002478B" w:rsidRDefault="00672B77" w:rsidP="00486684">
      <w:p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средства областного бюджета – </w:t>
      </w:r>
      <w:r w:rsidR="000133F6">
        <w:rPr>
          <w:rFonts w:ascii="Times New Roman" w:eastAsia="Times New Roman CYR" w:hAnsi="Times New Roman"/>
          <w:sz w:val="28"/>
          <w:szCs w:val="28"/>
        </w:rPr>
        <w:t>1048134,47</w:t>
      </w:r>
      <w:r>
        <w:rPr>
          <w:rFonts w:ascii="Times New Roman" w:eastAsia="Times New Roman CYR" w:hAnsi="Times New Roman"/>
          <w:sz w:val="28"/>
          <w:szCs w:val="28"/>
        </w:rPr>
        <w:t xml:space="preserve"> </w:t>
      </w:r>
      <w:r w:rsidR="00486684">
        <w:rPr>
          <w:rFonts w:ascii="Times New Roman" w:eastAsia="Times New Roman CYR" w:hAnsi="Times New Roman"/>
          <w:sz w:val="28"/>
          <w:szCs w:val="28"/>
        </w:rPr>
        <w:t>рублей;</w:t>
      </w:r>
    </w:p>
    <w:p w:rsidR="00486749" w:rsidRDefault="00672B77" w:rsidP="00486684">
      <w:p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 CYR" w:hAnsi="Times New Roman"/>
          <w:sz w:val="28"/>
          <w:szCs w:val="28"/>
        </w:rPr>
      </w:pPr>
      <w:r w:rsidRPr="0002478B">
        <w:rPr>
          <w:rFonts w:ascii="Times New Roman" w:eastAsia="Times New Roman CYR" w:hAnsi="Times New Roman"/>
          <w:sz w:val="28"/>
          <w:szCs w:val="28"/>
        </w:rPr>
        <w:t xml:space="preserve">средства местного бюджета  – </w:t>
      </w:r>
      <w:r w:rsidR="000133F6">
        <w:rPr>
          <w:rFonts w:ascii="Times New Roman" w:eastAsia="Times New Roman CYR" w:hAnsi="Times New Roman"/>
          <w:sz w:val="28"/>
          <w:szCs w:val="28"/>
        </w:rPr>
        <w:t>582296,93</w:t>
      </w:r>
      <w:r w:rsidRPr="0002478B">
        <w:rPr>
          <w:rFonts w:ascii="Times New Roman" w:eastAsia="Times New Roman CYR" w:hAnsi="Times New Roman"/>
          <w:sz w:val="28"/>
          <w:szCs w:val="28"/>
        </w:rPr>
        <w:t xml:space="preserve"> рублей.</w:t>
      </w:r>
    </w:p>
    <w:p w:rsidR="00486749" w:rsidRPr="00486749" w:rsidRDefault="00486749" w:rsidP="00486684">
      <w:pPr>
        <w:pStyle w:val="a3"/>
        <w:numPr>
          <w:ilvl w:val="0"/>
          <w:numId w:val="4"/>
        </w:numPr>
        <w:shd w:val="clear" w:color="auto" w:fill="FFFFFF"/>
        <w:autoSpaceDE w:val="0"/>
        <w:spacing w:after="0" w:line="240" w:lineRule="auto"/>
        <w:ind w:left="0" w:firstLine="567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мероприятия по сносу аварийных домов:</w:t>
      </w:r>
    </w:p>
    <w:p w:rsidR="00486749" w:rsidRDefault="00486749" w:rsidP="00486684">
      <w:pPr>
        <w:pStyle w:val="a3"/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 2020 году – 300000,0 рублей:</w:t>
      </w:r>
    </w:p>
    <w:p w:rsidR="00AE127A" w:rsidRDefault="00486749" w:rsidP="00486684">
      <w:pPr>
        <w:pStyle w:val="a3"/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средства </w:t>
      </w:r>
      <w:r>
        <w:rPr>
          <w:rFonts w:ascii="Times New Roman" w:eastAsia="Times New Roman CYR" w:hAnsi="Times New Roman"/>
          <w:sz w:val="28"/>
          <w:szCs w:val="28"/>
        </w:rPr>
        <w:t xml:space="preserve">местного бюджета </w:t>
      </w:r>
      <w:r>
        <w:rPr>
          <w:rFonts w:ascii="Times New Roman" w:eastAsia="Times New Roman CYR" w:hAnsi="Times New Roman"/>
          <w:spacing w:val="-2"/>
          <w:sz w:val="28"/>
          <w:szCs w:val="28"/>
        </w:rPr>
        <w:t>–</w:t>
      </w:r>
      <w:r>
        <w:rPr>
          <w:rFonts w:ascii="Times New Roman" w:eastAsia="Times New Roman CYR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300000,0 рублей.</w:t>
      </w:r>
    </w:p>
    <w:p w:rsidR="00672B77" w:rsidRPr="00AE127A" w:rsidRDefault="00AE127A" w:rsidP="004866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Объем финансирования </w:t>
      </w:r>
      <w:r w:rsidRPr="00322869">
        <w:rPr>
          <w:rFonts w:ascii="Times New Roman" w:eastAsia="Times New Roman" w:hAnsi="Times New Roman"/>
          <w:sz w:val="28"/>
          <w:szCs w:val="28"/>
        </w:rPr>
        <w:t xml:space="preserve">мероприятий приведен в приложении </w:t>
      </w:r>
      <w:r>
        <w:rPr>
          <w:rFonts w:ascii="Times New Roman" w:eastAsia="Times New Roman" w:hAnsi="Times New Roman"/>
          <w:sz w:val="28"/>
          <w:szCs w:val="28"/>
        </w:rPr>
        <w:t xml:space="preserve">№2, №3 </w:t>
      </w:r>
      <w:r w:rsidRPr="00322869">
        <w:rPr>
          <w:rFonts w:ascii="Times New Roman" w:eastAsia="Times New Roman" w:hAnsi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настоящей </w:t>
      </w:r>
      <w:r w:rsidR="000133F6">
        <w:rPr>
          <w:rFonts w:ascii="Times New Roman" w:eastAsia="Times New Roman" w:hAnsi="Times New Roman"/>
          <w:sz w:val="28"/>
          <w:szCs w:val="28"/>
        </w:rPr>
        <w:t>муниципальной адресной программе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</w:t>
      </w:r>
      <w:r w:rsidR="00672B77" w:rsidRPr="00AE127A">
        <w:rPr>
          <w:rFonts w:ascii="Times New Roman" w:eastAsia="Times New Roman" w:hAnsi="Times New Roman"/>
          <w:sz w:val="28"/>
          <w:szCs w:val="28"/>
        </w:rPr>
        <w:t>»</w:t>
      </w:r>
      <w:r w:rsidR="007463D6">
        <w:rPr>
          <w:rFonts w:ascii="Times New Roman" w:eastAsia="Times New Roman" w:hAnsi="Times New Roman"/>
          <w:sz w:val="28"/>
          <w:szCs w:val="28"/>
        </w:rPr>
        <w:t>;</w:t>
      </w:r>
      <w:proofErr w:type="gramEnd"/>
    </w:p>
    <w:p w:rsidR="003A1BB8" w:rsidRPr="007463D6" w:rsidRDefault="003A1BB8" w:rsidP="007463D6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к муниципальной </w:t>
      </w:r>
      <w:r w:rsidR="00486684" w:rsidRPr="0074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адресной </w:t>
      </w:r>
      <w:r w:rsidRPr="0074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изложить в новой редакции согласно приложению № </w:t>
      </w:r>
      <w:r w:rsidR="006E5978" w:rsidRPr="007463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постановлению;</w:t>
      </w:r>
    </w:p>
    <w:p w:rsidR="009F5ECB" w:rsidRDefault="009F5ECB" w:rsidP="007463D6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A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</w:t>
      </w:r>
      <w:r w:rsidR="0048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адресной </w:t>
      </w:r>
      <w:r w:rsidRPr="003A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изложить в новой редакции согласно приложению № </w:t>
      </w:r>
      <w:r w:rsidR="006E59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A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7463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1BB8" w:rsidRDefault="003A1BB8" w:rsidP="007463D6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9A29BE" w:rsidRPr="009A29BE" w:rsidRDefault="009A29BE" w:rsidP="007463D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исполнителю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адресной </w:t>
      </w:r>
      <w:r w:rsidR="002A2C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совместно с инженером-системным программистом</w:t>
      </w:r>
      <w:r w:rsidRPr="009A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информатизации администрации муниципального района </w:t>
      </w:r>
      <w:proofErr w:type="spellStart"/>
      <w:r w:rsidRPr="009A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9A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(</w:t>
      </w:r>
      <w:r w:rsidR="00652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 С.А.)</w:t>
      </w:r>
      <w:r w:rsidRPr="009A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10-дневный срок с даты утверждения настоящего постановления осуществить государственную регистрацию внесенных изменений в 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адресную </w:t>
      </w:r>
      <w:r w:rsidRPr="009A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в федеральном Реестре документов стратегического планирования в государственной информационной системе «Управление» в установленном порядке.</w:t>
      </w:r>
      <w:proofErr w:type="gramEnd"/>
    </w:p>
    <w:p w:rsidR="005D59F5" w:rsidRPr="005D59F5" w:rsidRDefault="005D59F5" w:rsidP="007463D6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59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D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2A2C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5D59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59F5" w:rsidRDefault="005D59F5" w:rsidP="005D59F5">
      <w:pPr>
        <w:spacing w:after="0" w:line="240" w:lineRule="auto"/>
        <w:ind w:left="10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BB8" w:rsidRPr="005D59F5" w:rsidRDefault="003A1BB8" w:rsidP="005D59F5">
      <w:pPr>
        <w:spacing w:after="0" w:line="240" w:lineRule="auto"/>
        <w:ind w:left="10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BB8" w:rsidRDefault="006E5978" w:rsidP="003A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A1BB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A1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BB8" w:rsidRDefault="003A1BB8" w:rsidP="003A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                                            </w:t>
      </w:r>
      <w:r w:rsidR="006E5978">
        <w:rPr>
          <w:rFonts w:ascii="Times New Roman" w:hAnsi="Times New Roman" w:cs="Times New Roman"/>
          <w:sz w:val="28"/>
          <w:szCs w:val="28"/>
        </w:rPr>
        <w:t>С.В. Ермолов</w:t>
      </w:r>
    </w:p>
    <w:p w:rsidR="006E5978" w:rsidRDefault="006E5978" w:rsidP="005D59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5F5B" w:rsidRDefault="00EC5F5B" w:rsidP="005D59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5D59F5" w:rsidRPr="003A1BB8" w:rsidRDefault="003A1BB8" w:rsidP="005D59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1B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Казанцев Е.А. </w:t>
      </w:r>
      <w:r w:rsidR="005D59F5" w:rsidRPr="003A1B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21474</w:t>
      </w:r>
    </w:p>
    <w:p w:rsidR="006E5978" w:rsidRDefault="006E5978" w:rsidP="0028721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287214" w:rsidRPr="00287214" w:rsidRDefault="00287214" w:rsidP="0028721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287214">
        <w:rPr>
          <w:rFonts w:ascii="Times New Roman" w:eastAsia="Lucida Sans Unicode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287214" w:rsidRPr="00287214" w:rsidRDefault="00287214" w:rsidP="0028721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287214">
        <w:rPr>
          <w:rFonts w:ascii="Times New Roman" w:eastAsia="Lucida Sans Unicode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87214" w:rsidRPr="00287214" w:rsidRDefault="00287214" w:rsidP="0028721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287214">
        <w:rPr>
          <w:rFonts w:ascii="Times New Roman" w:eastAsia="Lucida Sans Unicode" w:hAnsi="Times New Roman" w:cs="Times New Roman"/>
          <w:sz w:val="24"/>
          <w:szCs w:val="24"/>
          <w:lang w:eastAsia="ru-RU"/>
        </w:rPr>
        <w:t>муниципального района Пестравский</w:t>
      </w:r>
    </w:p>
    <w:p w:rsidR="00287214" w:rsidRPr="00287214" w:rsidRDefault="00287214" w:rsidP="0028721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287214">
        <w:rPr>
          <w:rFonts w:ascii="Times New Roman" w:eastAsia="Lucida Sans Unicode" w:hAnsi="Times New Roman" w:cs="Times New Roman"/>
          <w:sz w:val="24"/>
          <w:szCs w:val="24"/>
          <w:lang w:eastAsia="ru-RU"/>
        </w:rPr>
        <w:t>Самарской области</w:t>
      </w:r>
    </w:p>
    <w:p w:rsidR="00287214" w:rsidRPr="00287214" w:rsidRDefault="00287214" w:rsidP="0028721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287214">
        <w:rPr>
          <w:rFonts w:ascii="Times New Roman" w:eastAsia="Lucida Sans Unicode" w:hAnsi="Times New Roman" w:cs="Times New Roman"/>
          <w:sz w:val="24"/>
          <w:szCs w:val="24"/>
          <w:lang w:eastAsia="ru-RU"/>
        </w:rPr>
        <w:t>№_____ от_______________</w:t>
      </w:r>
    </w:p>
    <w:p w:rsidR="00287214" w:rsidRPr="00287214" w:rsidRDefault="00287214" w:rsidP="0028721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sz w:val="24"/>
          <w:szCs w:val="24"/>
          <w:lang w:eastAsia="ru-RU"/>
        </w:rPr>
      </w:pPr>
    </w:p>
    <w:p w:rsidR="00287214" w:rsidRPr="00287214" w:rsidRDefault="00287214" w:rsidP="00486684">
      <w:pPr>
        <w:widowControl w:val="0"/>
        <w:shd w:val="clear" w:color="auto" w:fill="FFFFFF"/>
        <w:suppressAutoHyphens/>
        <w:autoSpaceDE w:val="0"/>
        <w:spacing w:after="302" w:line="240" w:lineRule="auto"/>
        <w:ind w:left="2851" w:hanging="16"/>
        <w:rPr>
          <w:rFonts w:ascii="Times New Roman" w:eastAsia="Times New Roman CYR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  <w:r w:rsidRPr="00287214">
        <w:rPr>
          <w:rFonts w:ascii="Times New Roman" w:eastAsia="Times New Roman CYR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ПАСПОРТ</w:t>
      </w:r>
      <w:r w:rsidRPr="00287214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 </w:t>
      </w:r>
      <w:r w:rsidRPr="00287214">
        <w:rPr>
          <w:rFonts w:ascii="Times New Roman" w:eastAsia="Times New Roman CYR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ПРОГРАММЫ</w:t>
      </w:r>
    </w:p>
    <w:tbl>
      <w:tblPr>
        <w:tblW w:w="93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281"/>
        <w:gridCol w:w="5635"/>
      </w:tblGrid>
      <w:tr w:rsidR="00287214" w:rsidRPr="00287214" w:rsidTr="00E16D1A">
        <w:trPr>
          <w:trHeight w:val="27"/>
        </w:trPr>
        <w:tc>
          <w:tcPr>
            <w:tcW w:w="3402" w:type="dxa"/>
          </w:tcPr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</w:pPr>
            <w:r w:rsidRPr="002872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281" w:type="dxa"/>
          </w:tcPr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</w:pPr>
            <w:r w:rsidRPr="00287214"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5635" w:type="dxa"/>
          </w:tcPr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872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Муниципальная адресная программа «Переселение граждан из аварийного жилищного фонда, признанного таковым до 1 января 2017 года</w:t>
            </w:r>
            <w:r w:rsidRPr="00287214">
              <w:rPr>
                <w:rFonts w:ascii="Times New Roman CYR" w:eastAsia="Times New Roman CYR" w:hAnsi="Times New Roman CYR" w:cs="Times New Roman CYR"/>
                <w:color w:val="000000"/>
                <w:spacing w:val="8"/>
                <w:sz w:val="28"/>
                <w:szCs w:val="28"/>
                <w:lang w:eastAsia="ru-RU"/>
              </w:rPr>
              <w:t xml:space="preserve"> на территории муниципального района Пестравский Самарской области</w:t>
            </w:r>
            <w:r w:rsidRPr="002872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» до 2025 года  </w:t>
            </w: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87214" w:rsidRPr="00287214" w:rsidTr="00E16D1A">
        <w:trPr>
          <w:trHeight w:val="27"/>
        </w:trPr>
        <w:tc>
          <w:tcPr>
            <w:tcW w:w="3402" w:type="dxa"/>
          </w:tcPr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872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ДАТА ПРИНЯТИЯ РЕШЕНИЯ О РАЗРАБОТКЕ ПРОГРАММЫ</w:t>
            </w: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</w:pPr>
          </w:p>
        </w:tc>
        <w:tc>
          <w:tcPr>
            <w:tcW w:w="281" w:type="dxa"/>
          </w:tcPr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</w:pPr>
            <w:r w:rsidRPr="00287214"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5635" w:type="dxa"/>
          </w:tcPr>
          <w:p w:rsidR="00287214" w:rsidRPr="00287214" w:rsidRDefault="006E5978" w:rsidP="006E597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9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Постановление Правительства Самарской области от 29.03.2019 №179 «Об утверждении государственной программы Самарской области «Переселение граждан из аварийного жилищного фонда, признанного таковым до 1 января 2017 года» до 2025 года»</w:t>
            </w:r>
            <w:r w:rsidRPr="0028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87214" w:rsidRPr="00287214" w:rsidTr="00E16D1A">
        <w:trPr>
          <w:trHeight w:val="27"/>
        </w:trPr>
        <w:tc>
          <w:tcPr>
            <w:tcW w:w="3402" w:type="dxa"/>
          </w:tcPr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872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ОТВЕТСТВЕННЫЙ ИСПОЛНИТЕЛЬ ПРОГРАММЫ</w:t>
            </w: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</w:tcPr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</w:pPr>
            <w:r w:rsidRPr="00287214"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5635" w:type="dxa"/>
          </w:tcPr>
          <w:p w:rsidR="00287214" w:rsidRPr="00287214" w:rsidRDefault="00287214" w:rsidP="0098614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872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Муниципальное казенное учреждение «Отдел по управлению муниципальным  имуществом и земельными ресурсами администрации муниципального района Пестравский Самарской области»</w:t>
            </w:r>
          </w:p>
        </w:tc>
      </w:tr>
      <w:tr w:rsidR="00287214" w:rsidRPr="00287214" w:rsidTr="00E16D1A">
        <w:trPr>
          <w:trHeight w:val="27"/>
        </w:trPr>
        <w:tc>
          <w:tcPr>
            <w:tcW w:w="3402" w:type="dxa"/>
          </w:tcPr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872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УЧАСТНИКИ </w:t>
            </w:r>
            <w:proofErr w:type="gramStart"/>
            <w:r w:rsidRPr="002872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МУНИЦИПАЛЬНОЙ</w:t>
            </w:r>
            <w:proofErr w:type="gramEnd"/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872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ПРОГРАММЫ</w:t>
            </w: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</w:tcPr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</w:pPr>
            <w:r w:rsidRPr="00287214"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5635" w:type="dxa"/>
          </w:tcPr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872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Муниципальное казенное учреждение «Отдел по управлению муниципальным  имуществом и земельными ресурсами администрации муниципального района Пестравский Самарской области»;</w:t>
            </w:r>
          </w:p>
          <w:p w:rsidR="00287214" w:rsidRPr="00287214" w:rsidRDefault="006E5978" w:rsidP="002A2CC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МКУ «О</w:t>
            </w:r>
            <w:r w:rsidR="002A2CC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тдел капитального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архитектуры и развития инженерной инфраструктуры администрации муниципального района Пестравский Самарской области»</w:t>
            </w:r>
          </w:p>
        </w:tc>
      </w:tr>
      <w:tr w:rsidR="00287214" w:rsidRPr="00287214" w:rsidTr="00E16D1A">
        <w:trPr>
          <w:trHeight w:val="27"/>
        </w:trPr>
        <w:tc>
          <w:tcPr>
            <w:tcW w:w="3402" w:type="dxa"/>
          </w:tcPr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</w:pPr>
            <w:r w:rsidRPr="002872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281" w:type="dxa"/>
          </w:tcPr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</w:pPr>
            <w:r w:rsidRPr="00287214"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5635" w:type="dxa"/>
          </w:tcPr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872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устойчивого сокращения непригодного для проживания жилищного фонда;</w:t>
            </w: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872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решение жилищных проблем граждан, проживающих в аварийном жилищном фонде на территории </w:t>
            </w:r>
            <w:r w:rsidR="00476D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муниципального района Пестравский </w:t>
            </w:r>
            <w:r w:rsidRPr="002872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Самарской области, признанном аварийным до 1 января 2017 года;</w:t>
            </w: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872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создание безопасных и комфортных условий </w:t>
            </w:r>
            <w:r w:rsidRPr="002872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проживания граждан, переселенных из аварийного жилищного фонда;</w:t>
            </w: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872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стимулирование развития жилищного строительства;</w:t>
            </w: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872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содействие реформированию жилищно-коммунального хозяйства;</w:t>
            </w: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872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ввод в эксплуатацию дополнительной жилой площади и повышение эффективности использования территорий застройки;</w:t>
            </w: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0"/>
                <w:lang w:eastAsia="ru-RU"/>
              </w:rPr>
            </w:pPr>
            <w:r w:rsidRPr="00287214">
              <w:rPr>
                <w:rFonts w:ascii="Times New Roman" w:eastAsia="Times New Roman" w:hAnsi="Times New Roman" w:cs="Times New Roman"/>
                <w:spacing w:val="-6"/>
                <w:sz w:val="28"/>
                <w:szCs w:val="20"/>
                <w:lang w:eastAsia="ru-RU"/>
              </w:rPr>
              <w:t xml:space="preserve">получение государственной поддержки за счет средств государственной корпорации – Фонда содействия реформированию жилищно-коммунального хозяйства (далее – Фонд); </w:t>
            </w: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872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снос аварийных многоквартирных домов</w:t>
            </w: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87214" w:rsidRPr="00287214" w:rsidTr="00E16D1A">
        <w:trPr>
          <w:trHeight w:val="27"/>
        </w:trPr>
        <w:tc>
          <w:tcPr>
            <w:tcW w:w="3402" w:type="dxa"/>
          </w:tcPr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872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ЗАДАЧИ МУНИЦИПАЛЬНОЙ  ПРОГРАММЫ</w:t>
            </w:r>
          </w:p>
        </w:tc>
        <w:tc>
          <w:tcPr>
            <w:tcW w:w="281" w:type="dxa"/>
          </w:tcPr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</w:pPr>
            <w:r w:rsidRPr="00287214"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5635" w:type="dxa"/>
          </w:tcPr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872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создание благоустроенного жилищного фонда;</w:t>
            </w: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872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развитие жилищного строительства на территории </w:t>
            </w:r>
            <w:r w:rsidR="00476D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муниципального района Пестравский </w:t>
            </w:r>
            <w:r w:rsidRPr="002872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Самарской области;</w:t>
            </w: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872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осуществление проектов строительства многоквартирных домов с применением современных технологий;</w:t>
            </w: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872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предоставление государственной поддержки на переселение граждан из аварийного жилищного фонда</w:t>
            </w: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87214" w:rsidRPr="00287214" w:rsidTr="00E16D1A">
        <w:trPr>
          <w:trHeight w:val="415"/>
        </w:trPr>
        <w:tc>
          <w:tcPr>
            <w:tcW w:w="3402" w:type="dxa"/>
          </w:tcPr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872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ПОКАЗАТЕЛИ (ИНДИКАТОРЫ) МУНИЦИПАЛЬНОЙ ПРОГРАММЫ</w:t>
            </w: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1" w:type="dxa"/>
          </w:tcPr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</w:pPr>
            <w:r w:rsidRPr="00287214"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5635" w:type="dxa"/>
          </w:tcPr>
          <w:p w:rsidR="00287214" w:rsidRPr="00287214" w:rsidRDefault="00287214" w:rsidP="0028721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87214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  <w:lang w:eastAsia="ru-RU"/>
              </w:rPr>
              <w:t>Указаны в разделе №</w:t>
            </w:r>
            <w:r w:rsidR="00476DA2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7214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476DA2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адресной программы</w:t>
            </w:r>
            <w:proofErr w:type="gramEnd"/>
          </w:p>
          <w:p w:rsidR="00287214" w:rsidRPr="00287214" w:rsidRDefault="00287214" w:rsidP="00287214">
            <w:pPr>
              <w:widowControl w:val="0"/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87214" w:rsidRPr="00287214" w:rsidTr="00E16D1A">
        <w:trPr>
          <w:trHeight w:val="415"/>
        </w:trPr>
        <w:tc>
          <w:tcPr>
            <w:tcW w:w="3402" w:type="dxa"/>
          </w:tcPr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872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ПЛАН МЕРОПРИЯТИЙ С УКАЗАНИЕМ СРОКОВ РЕАЛИЗАЦИИ </w:t>
            </w: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872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ЭТАПЫ И СРОКИ</w:t>
            </w: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872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РЕАЛИЗАЦИИ МУНИЦИПАЛЬНОЙ  </w:t>
            </w: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872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ПРОГРАММЫ</w:t>
            </w: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</w:pPr>
          </w:p>
        </w:tc>
        <w:tc>
          <w:tcPr>
            <w:tcW w:w="281" w:type="dxa"/>
          </w:tcPr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</w:pPr>
            <w:r w:rsidRPr="00287214"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5635" w:type="dxa"/>
          </w:tcPr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2872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Указан</w:t>
            </w:r>
            <w:proofErr w:type="gramEnd"/>
            <w:r w:rsidRPr="002872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 приложени</w:t>
            </w:r>
            <w:r w:rsidR="00AE12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ях</w:t>
            </w:r>
            <w:r w:rsidRPr="002872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 </w:t>
            </w:r>
            <w:r w:rsidR="00AE12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 и № 3.1</w:t>
            </w:r>
            <w:r w:rsidRPr="002872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 </w:t>
            </w:r>
            <w:r w:rsidR="00476D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муниципальной адресной </w:t>
            </w:r>
            <w:r w:rsidRPr="002872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программе и в разделе 3 </w:t>
            </w:r>
            <w:r w:rsidR="00476D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муниципальной адресной программы</w:t>
            </w:r>
            <w:r w:rsidRPr="002872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872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2019-2025 годы.</w:t>
            </w: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872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Муниципальная </w:t>
            </w:r>
            <w:r w:rsidR="00476D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адресная </w:t>
            </w:r>
            <w:r w:rsidRPr="002872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программа реализуется в два этапа:</w:t>
            </w: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872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первый этап – 2019 год – 31.12.2019;</w:t>
            </w: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872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второй этап – 2020 год – 31.12.2021.</w:t>
            </w: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87214" w:rsidRPr="00287214" w:rsidTr="00E16D1A">
        <w:trPr>
          <w:trHeight w:val="3978"/>
        </w:trPr>
        <w:tc>
          <w:tcPr>
            <w:tcW w:w="3402" w:type="dxa"/>
          </w:tcPr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872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ОБЪЕМ БЮДЖЕТНЫХ АССИГНОВАНИЙ</w:t>
            </w: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872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МУНИЦИПАЛЬНОЙ ПРОГРАММЫ</w:t>
            </w: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877502" w:rsidRDefault="00877502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77502" w:rsidRDefault="00877502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77502" w:rsidRDefault="00877502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77502" w:rsidRDefault="00877502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77502" w:rsidRDefault="00877502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77502" w:rsidRDefault="00877502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77502" w:rsidRDefault="00877502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77502" w:rsidRDefault="00877502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77502" w:rsidRDefault="00877502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76DA2" w:rsidRDefault="00476DA2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872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ОЖИДАЕМЫЕ РЕЗУЛЬТАТЫ РЕАЛИЗАЦИИ МУНИЦИПАЛЬНОЙ ПРОГРАММЫ </w:t>
            </w: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81" w:type="dxa"/>
          </w:tcPr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</w:pPr>
            <w:r w:rsidRPr="00287214"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  <w:t>-</w:t>
            </w: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</w:pP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</w:pP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</w:pP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</w:pP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</w:pP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</w:pP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</w:pP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</w:pP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</w:pP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</w:pP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</w:pP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</w:pP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</w:pP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</w:pP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</w:pP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</w:pP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</w:pP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</w:pP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</w:pP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</w:pP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</w:pP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</w:pP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</w:pP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</w:pP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</w:pP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</w:pP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</w:pP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</w:pP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</w:pPr>
          </w:p>
          <w:p w:rsidR="00877502" w:rsidRPr="00287214" w:rsidRDefault="00877502" w:rsidP="008775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</w:pPr>
            <w:r w:rsidRPr="00287214"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  <w:t>-</w:t>
            </w: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</w:pP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</w:pP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</w:pP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</w:pP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</w:pP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</w:pPr>
          </w:p>
        </w:tc>
        <w:tc>
          <w:tcPr>
            <w:tcW w:w="5635" w:type="dxa"/>
            <w:shd w:val="clear" w:color="auto" w:fill="FFFFFF"/>
          </w:tcPr>
          <w:p w:rsidR="00877502" w:rsidRPr="00877502" w:rsidRDefault="00877502" w:rsidP="008775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75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Общий объем финансирования программных мероприятий на 2019-2025 гг. составляет </w:t>
            </w:r>
            <w:r w:rsidR="000133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44826072,10 </w:t>
            </w:r>
            <w:r w:rsidRPr="008775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рублей который будет формироваться за счет средств местного бюджета и межбюджетных </w:t>
            </w:r>
            <w:proofErr w:type="gramStart"/>
            <w:r w:rsidRPr="008775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трансфертов</w:t>
            </w:r>
            <w:proofErr w:type="gramEnd"/>
            <w:r w:rsidRPr="008775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поступающих из бюджета Самарской области и средств Фонда, из них:</w:t>
            </w:r>
          </w:p>
          <w:p w:rsidR="00877502" w:rsidRPr="00877502" w:rsidRDefault="00877502" w:rsidP="00E16D1A">
            <w:pPr>
              <w:tabs>
                <w:tab w:val="left" w:pos="417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75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1)</w:t>
            </w:r>
            <w:r w:rsidRPr="008775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в рамках государственной программы Самарской области "Переселение граждан из аварийного жилищного фонда, признанного таковым до 1 января 2017 года" до 2025 года":</w:t>
            </w:r>
          </w:p>
          <w:p w:rsidR="00877502" w:rsidRPr="00877502" w:rsidRDefault="00877502" w:rsidP="008775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75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в 2019 году – 32880133,5 рублей: </w:t>
            </w:r>
          </w:p>
          <w:p w:rsidR="00877502" w:rsidRPr="00877502" w:rsidRDefault="00877502" w:rsidP="008775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75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средства Фонда – 28 276914,81 рублей,</w:t>
            </w:r>
          </w:p>
          <w:p w:rsidR="00877502" w:rsidRPr="00877502" w:rsidRDefault="00877502" w:rsidP="008775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75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средства областного бюджета – </w:t>
            </w:r>
          </w:p>
          <w:p w:rsidR="00877502" w:rsidRPr="00877502" w:rsidRDefault="00877502" w:rsidP="008775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75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959212,02 рублей,</w:t>
            </w:r>
          </w:p>
          <w:p w:rsidR="00877502" w:rsidRPr="00877502" w:rsidRDefault="00877502" w:rsidP="008775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75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средства местного бюджета – </w:t>
            </w:r>
          </w:p>
          <w:p w:rsidR="00877502" w:rsidRPr="00877502" w:rsidRDefault="00877502" w:rsidP="008775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75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1 644 006,67 рублей</w:t>
            </w:r>
          </w:p>
          <w:p w:rsidR="00877502" w:rsidRPr="00877502" w:rsidRDefault="00877502" w:rsidP="008775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75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в 2020 году – </w:t>
            </w:r>
            <w:r w:rsidR="006E59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11645938,60</w:t>
            </w:r>
            <w:r w:rsidRPr="008775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рублей:</w:t>
            </w:r>
          </w:p>
          <w:p w:rsidR="00877502" w:rsidRPr="00877502" w:rsidRDefault="00877502" w:rsidP="008775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75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средства Фонда – </w:t>
            </w:r>
            <w:r w:rsidR="006E59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10015507,2</w:t>
            </w:r>
            <w:r w:rsidRPr="008775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рублей,</w:t>
            </w:r>
          </w:p>
          <w:p w:rsidR="00877502" w:rsidRPr="00877502" w:rsidRDefault="00877502" w:rsidP="008775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75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средства областного бюджета – </w:t>
            </w:r>
          </w:p>
          <w:p w:rsidR="00877502" w:rsidRPr="00877502" w:rsidRDefault="006E5978" w:rsidP="008775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1048134,47</w:t>
            </w:r>
            <w:r w:rsidR="00877502" w:rsidRPr="008775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рублей,</w:t>
            </w:r>
          </w:p>
          <w:p w:rsidR="00E16D1A" w:rsidRDefault="00877502" w:rsidP="008775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75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средства местного бюджета – </w:t>
            </w:r>
          </w:p>
          <w:p w:rsidR="00877502" w:rsidRPr="00877502" w:rsidRDefault="006E5978" w:rsidP="008775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582296,93</w:t>
            </w:r>
            <w:r w:rsidR="00877502" w:rsidRPr="008775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рублей.</w:t>
            </w:r>
          </w:p>
          <w:p w:rsidR="00866F2A" w:rsidRPr="00877502" w:rsidRDefault="00AE127A" w:rsidP="008775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75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2) мероприятия по сносу аварийных </w:t>
            </w:r>
            <w:r w:rsidR="00476D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многоквартирных </w:t>
            </w:r>
            <w:r w:rsidRPr="008775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домов:</w:t>
            </w:r>
          </w:p>
          <w:p w:rsidR="00877502" w:rsidRPr="00877502" w:rsidRDefault="00877502" w:rsidP="008775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75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в 2020 году – 300000,0 рублей:</w:t>
            </w:r>
          </w:p>
          <w:p w:rsidR="00672B77" w:rsidRPr="00877502" w:rsidRDefault="00877502" w:rsidP="008775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75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средства местного бюджета</w:t>
            </w:r>
            <w:r w:rsidR="00476D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- </w:t>
            </w:r>
            <w:r w:rsidRPr="008775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300000,0 рублей.</w:t>
            </w:r>
          </w:p>
          <w:p w:rsidR="00877502" w:rsidRDefault="00877502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872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Переселение в 2019-2025 годах 43 граждан из 29 жилых помещений общей</w:t>
            </w:r>
            <w:r w:rsidR="00E16D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2872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площадью 1315,38 кв. метра, признанных в установленном порядке аварийными и подлежащими сносу или реконструкции, из них:</w:t>
            </w: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872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 счет денежных средств первого этапа – переселение 30 граждан из 21 жилого помещения общей площадью </w:t>
            </w:r>
            <w:r w:rsidRPr="002872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>950,98 кв. метра;</w:t>
            </w: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872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 счет денежных сре</w:t>
            </w:r>
            <w:proofErr w:type="gramStart"/>
            <w:r w:rsidRPr="002872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дств вт</w:t>
            </w:r>
            <w:proofErr w:type="gramEnd"/>
            <w:r w:rsidRPr="002872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орого этапа – переселение 13 граждан из 8 жилых помещений </w:t>
            </w:r>
            <w:r w:rsidR="005855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общей площадью </w:t>
            </w:r>
            <w:r w:rsidR="005855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>364,4 кв. метра.</w:t>
            </w:r>
          </w:p>
          <w:p w:rsidR="00287214" w:rsidRPr="00287214" w:rsidRDefault="00287214" w:rsidP="0028721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AE7699" w:rsidRPr="00476DA2" w:rsidRDefault="00AE7699" w:rsidP="005C0509"/>
    <w:sectPr w:rsidR="00AE7699" w:rsidRPr="00476DA2" w:rsidSect="006E5978">
      <w:pgSz w:w="11906" w:h="16838"/>
      <w:pgMar w:top="1134" w:right="99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A3E" w:rsidRDefault="00C25A3E" w:rsidP="004E07B5">
      <w:pPr>
        <w:spacing w:after="0" w:line="240" w:lineRule="auto"/>
      </w:pPr>
      <w:r>
        <w:separator/>
      </w:r>
    </w:p>
  </w:endnote>
  <w:endnote w:type="continuationSeparator" w:id="0">
    <w:p w:rsidR="00C25A3E" w:rsidRDefault="00C25A3E" w:rsidP="004E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A3E" w:rsidRDefault="00C25A3E" w:rsidP="004E07B5">
      <w:pPr>
        <w:spacing w:after="0" w:line="240" w:lineRule="auto"/>
      </w:pPr>
      <w:r>
        <w:separator/>
      </w:r>
    </w:p>
  </w:footnote>
  <w:footnote w:type="continuationSeparator" w:id="0">
    <w:p w:rsidR="00C25A3E" w:rsidRDefault="00C25A3E" w:rsidP="004E0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D1A2B"/>
    <w:multiLevelType w:val="multilevel"/>
    <w:tmpl w:val="4112A79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">
    <w:nsid w:val="2BE9342E"/>
    <w:multiLevelType w:val="multilevel"/>
    <w:tmpl w:val="EF7CFD8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">
    <w:nsid w:val="3B3354A4"/>
    <w:multiLevelType w:val="multilevel"/>
    <w:tmpl w:val="AE80F9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3">
    <w:nsid w:val="3F486804"/>
    <w:multiLevelType w:val="hybridMultilevel"/>
    <w:tmpl w:val="E60E3E5E"/>
    <w:lvl w:ilvl="0" w:tplc="AE38349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8AF2EDF"/>
    <w:multiLevelType w:val="hybridMultilevel"/>
    <w:tmpl w:val="D4BA7CBA"/>
    <w:lvl w:ilvl="0" w:tplc="AE3262B2">
      <w:start w:val="1"/>
      <w:numFmt w:val="decimal"/>
      <w:lvlText w:val="%1."/>
      <w:lvlJc w:val="left"/>
      <w:pPr>
        <w:ind w:left="1095" w:hanging="42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77A37984"/>
    <w:multiLevelType w:val="multilevel"/>
    <w:tmpl w:val="27A2D2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A0"/>
    <w:rsid w:val="000133F6"/>
    <w:rsid w:val="00115923"/>
    <w:rsid w:val="00164FF1"/>
    <w:rsid w:val="00167CC2"/>
    <w:rsid w:val="001801AC"/>
    <w:rsid w:val="001A4AA1"/>
    <w:rsid w:val="001B14B9"/>
    <w:rsid w:val="001D7469"/>
    <w:rsid w:val="00235097"/>
    <w:rsid w:val="00286868"/>
    <w:rsid w:val="00287214"/>
    <w:rsid w:val="002A2CC5"/>
    <w:rsid w:val="002D472F"/>
    <w:rsid w:val="002E6245"/>
    <w:rsid w:val="002F5C19"/>
    <w:rsid w:val="002F7009"/>
    <w:rsid w:val="003A1BB8"/>
    <w:rsid w:val="004249A4"/>
    <w:rsid w:val="00437BDC"/>
    <w:rsid w:val="00476DA2"/>
    <w:rsid w:val="00486684"/>
    <w:rsid w:val="00486749"/>
    <w:rsid w:val="004E07B5"/>
    <w:rsid w:val="004E3460"/>
    <w:rsid w:val="005051E2"/>
    <w:rsid w:val="00540BB1"/>
    <w:rsid w:val="005855A0"/>
    <w:rsid w:val="005C0509"/>
    <w:rsid w:val="005D59F5"/>
    <w:rsid w:val="0065267E"/>
    <w:rsid w:val="006549E6"/>
    <w:rsid w:val="00672B77"/>
    <w:rsid w:val="006E5978"/>
    <w:rsid w:val="00745797"/>
    <w:rsid w:val="007463D6"/>
    <w:rsid w:val="007D42A0"/>
    <w:rsid w:val="00877502"/>
    <w:rsid w:val="008A0885"/>
    <w:rsid w:val="008C527F"/>
    <w:rsid w:val="00916889"/>
    <w:rsid w:val="0098614C"/>
    <w:rsid w:val="00996C23"/>
    <w:rsid w:val="009A29BE"/>
    <w:rsid w:val="009F5ECB"/>
    <w:rsid w:val="00A60A2F"/>
    <w:rsid w:val="00A82BAA"/>
    <w:rsid w:val="00AB4A26"/>
    <w:rsid w:val="00AD5BBA"/>
    <w:rsid w:val="00AE127A"/>
    <w:rsid w:val="00AE7699"/>
    <w:rsid w:val="00B15C5E"/>
    <w:rsid w:val="00C25A3E"/>
    <w:rsid w:val="00C568DA"/>
    <w:rsid w:val="00C77725"/>
    <w:rsid w:val="00CE551B"/>
    <w:rsid w:val="00DC3919"/>
    <w:rsid w:val="00E0463D"/>
    <w:rsid w:val="00E16D1A"/>
    <w:rsid w:val="00E40EBD"/>
    <w:rsid w:val="00E7593A"/>
    <w:rsid w:val="00EB40BC"/>
    <w:rsid w:val="00EB646F"/>
    <w:rsid w:val="00EC5F5B"/>
    <w:rsid w:val="00EF5FE3"/>
    <w:rsid w:val="00F47FBA"/>
    <w:rsid w:val="00F55333"/>
    <w:rsid w:val="00F7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9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FB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F47FBA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47FBA"/>
    <w:rPr>
      <w:rFonts w:ascii="Arial" w:eastAsia="Lucida Sans Unicode" w:hAnsi="Arial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47FBA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47FBA"/>
    <w:rPr>
      <w:rFonts w:ascii="Arial" w:eastAsia="Lucida Sans Unicode" w:hAnsi="Arial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F47FB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47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E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E07B5"/>
  </w:style>
  <w:style w:type="paragraph" w:styleId="ad">
    <w:name w:val="footer"/>
    <w:basedOn w:val="a"/>
    <w:link w:val="ae"/>
    <w:uiPriority w:val="99"/>
    <w:unhideWhenUsed/>
    <w:rsid w:val="004E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E0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9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FB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F47FBA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47FBA"/>
    <w:rPr>
      <w:rFonts w:ascii="Arial" w:eastAsia="Lucida Sans Unicode" w:hAnsi="Arial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47FBA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47FBA"/>
    <w:rPr>
      <w:rFonts w:ascii="Arial" w:eastAsia="Lucida Sans Unicode" w:hAnsi="Arial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F47FB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47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E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E07B5"/>
  </w:style>
  <w:style w:type="paragraph" w:styleId="ad">
    <w:name w:val="footer"/>
    <w:basedOn w:val="a"/>
    <w:link w:val="ae"/>
    <w:uiPriority w:val="99"/>
    <w:unhideWhenUsed/>
    <w:rsid w:val="004E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E0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Гранкина</dc:creator>
  <cp:lastModifiedBy>Елена Старкова</cp:lastModifiedBy>
  <cp:revision>3</cp:revision>
  <cp:lastPrinted>2020-12-17T06:48:00Z</cp:lastPrinted>
  <dcterms:created xsi:type="dcterms:W3CDTF">2020-12-17T05:34:00Z</dcterms:created>
  <dcterms:modified xsi:type="dcterms:W3CDTF">2020-12-17T06:49:00Z</dcterms:modified>
</cp:coreProperties>
</file>